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220" w:rsidRPr="00165AE0" w:rsidRDefault="003E6220" w:rsidP="003E6220">
      <w:pPr>
        <w:spacing w:after="0" w:line="240" w:lineRule="auto"/>
        <w:jc w:val="both"/>
        <w:rPr>
          <w:rFonts w:ascii="Arial" w:eastAsia="Times New Roman" w:hAnsi="Arial" w:cs="Times New Roman"/>
          <w:lang w:val="es-ES_tradnl" w:eastAsia="es-ES"/>
        </w:rPr>
      </w:pPr>
      <w:r w:rsidRPr="00165AE0">
        <w:rPr>
          <w:rFonts w:ascii="Arial" w:eastAsia="Times New Roman" w:hAnsi="Arial" w:cs="Times New Roman"/>
          <w:lang w:val="es-ES_tradnl" w:eastAsia="es-ES"/>
        </w:rPr>
        <w:tab/>
      </w:r>
      <w:r w:rsidRPr="00165AE0">
        <w:rPr>
          <w:rFonts w:ascii="Arial" w:eastAsia="Times New Roman" w:hAnsi="Arial" w:cs="Times New Roman"/>
          <w:lang w:val="es-ES_tradnl" w:eastAsia="es-ES"/>
        </w:rPr>
        <w:tab/>
      </w:r>
      <w:r w:rsidRPr="00165AE0">
        <w:rPr>
          <w:rFonts w:ascii="Arial" w:eastAsia="Times New Roman" w:hAnsi="Arial" w:cs="Times New Roman"/>
          <w:lang w:val="es-ES_tradnl" w:eastAsia="es-ES"/>
        </w:rPr>
        <w:tab/>
      </w:r>
      <w:r w:rsidRPr="00165AE0">
        <w:rPr>
          <w:rFonts w:ascii="Arial" w:eastAsia="Times New Roman" w:hAnsi="Arial" w:cs="Times New Roman"/>
          <w:lang w:val="es-ES_tradnl" w:eastAsia="es-ES"/>
        </w:rPr>
        <w:tab/>
      </w:r>
      <w:r w:rsidRPr="00165AE0">
        <w:rPr>
          <w:rFonts w:ascii="Arial" w:eastAsia="Times New Roman" w:hAnsi="Arial" w:cs="Times New Roman"/>
          <w:lang w:val="es-ES_tradnl" w:eastAsia="es-ES"/>
        </w:rPr>
        <w:tab/>
      </w:r>
      <w:r w:rsidRPr="00165AE0">
        <w:rPr>
          <w:rFonts w:ascii="Arial" w:eastAsia="Times New Roman" w:hAnsi="Arial" w:cs="Times New Roman"/>
          <w:lang w:val="es-ES_tradnl" w:eastAsia="es-ES"/>
        </w:rPr>
        <w:tab/>
      </w:r>
      <w:r w:rsidRPr="00165AE0">
        <w:rPr>
          <w:rFonts w:ascii="Arial" w:eastAsia="Times New Roman" w:hAnsi="Arial" w:cs="Times New Roman"/>
          <w:lang w:val="es-ES_tradnl" w:eastAsia="es-ES"/>
        </w:rPr>
        <w:tab/>
        <w:t xml:space="preserve">SAN JUAN, </w:t>
      </w:r>
      <w:r>
        <w:rPr>
          <w:rFonts w:ascii="Arial" w:eastAsia="Times New Roman" w:hAnsi="Arial" w:cs="Times New Roman"/>
          <w:lang w:val="es-ES_tradnl" w:eastAsia="es-ES"/>
        </w:rPr>
        <w:t>19</w:t>
      </w:r>
      <w:r w:rsidRPr="00165AE0">
        <w:rPr>
          <w:rFonts w:ascii="Arial" w:eastAsia="Times New Roman" w:hAnsi="Arial" w:cs="Times New Roman"/>
          <w:lang w:val="es-ES_tradnl" w:eastAsia="es-ES"/>
        </w:rPr>
        <w:t xml:space="preserve"> de Ma</w:t>
      </w:r>
      <w:r>
        <w:rPr>
          <w:rFonts w:ascii="Arial" w:eastAsia="Times New Roman" w:hAnsi="Arial" w:cs="Times New Roman"/>
          <w:lang w:val="es-ES_tradnl" w:eastAsia="es-ES"/>
        </w:rPr>
        <w:t>y</w:t>
      </w:r>
      <w:r w:rsidRPr="00165AE0">
        <w:rPr>
          <w:rFonts w:ascii="Arial" w:eastAsia="Times New Roman" w:hAnsi="Arial" w:cs="Times New Roman"/>
          <w:lang w:val="es-ES_tradnl" w:eastAsia="es-ES"/>
        </w:rPr>
        <w:t>o de 201</w:t>
      </w:r>
      <w:r>
        <w:rPr>
          <w:rFonts w:ascii="Arial" w:eastAsia="Times New Roman" w:hAnsi="Arial" w:cs="Times New Roman"/>
          <w:lang w:val="es-ES_tradnl" w:eastAsia="es-ES"/>
        </w:rPr>
        <w:t>5</w:t>
      </w:r>
      <w:r w:rsidRPr="00165AE0">
        <w:rPr>
          <w:rFonts w:ascii="Arial" w:eastAsia="Times New Roman" w:hAnsi="Arial" w:cs="Times New Roman"/>
          <w:lang w:val="es-ES_tradnl" w:eastAsia="es-ES"/>
        </w:rPr>
        <w:t>.-</w:t>
      </w:r>
    </w:p>
    <w:p w:rsidR="003E6220" w:rsidRPr="00165AE0" w:rsidRDefault="003E6220" w:rsidP="003E6220">
      <w:pPr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  <w:r w:rsidRPr="00165AE0">
        <w:rPr>
          <w:rFonts w:ascii="Arial" w:eastAsia="Times New Roman" w:hAnsi="Arial" w:cs="Arial"/>
          <w:lang w:val="es-ES_tradnl" w:eastAsia="es-ES"/>
        </w:rPr>
        <w:t>Señor</w:t>
      </w:r>
    </w:p>
    <w:p w:rsidR="003E6220" w:rsidRPr="00165AE0" w:rsidRDefault="003E6220" w:rsidP="003E6220">
      <w:pPr>
        <w:spacing w:after="0" w:line="240" w:lineRule="auto"/>
        <w:jc w:val="both"/>
        <w:rPr>
          <w:rFonts w:ascii="Arial" w:hAnsi="Arial" w:cs="Arial"/>
        </w:rPr>
      </w:pPr>
      <w:r w:rsidRPr="00165AE0">
        <w:rPr>
          <w:rFonts w:ascii="Arial" w:hAnsi="Arial" w:cs="Arial"/>
        </w:rPr>
        <w:t>Secretaría de Extensión Universitaria</w:t>
      </w:r>
    </w:p>
    <w:p w:rsidR="003E6220" w:rsidRPr="00165AE0" w:rsidRDefault="003E6220" w:rsidP="003E6220">
      <w:pPr>
        <w:spacing w:after="0" w:line="240" w:lineRule="auto"/>
        <w:jc w:val="both"/>
        <w:rPr>
          <w:rFonts w:ascii="Arial" w:hAnsi="Arial" w:cs="Arial"/>
        </w:rPr>
      </w:pPr>
      <w:r w:rsidRPr="00165AE0">
        <w:rPr>
          <w:rFonts w:ascii="Arial" w:hAnsi="Arial" w:cs="Arial"/>
        </w:rPr>
        <w:t>Esp. Arq. Alejandro ALVAREZ</w:t>
      </w:r>
    </w:p>
    <w:p w:rsidR="003E6220" w:rsidRPr="00165AE0" w:rsidRDefault="003E6220" w:rsidP="003E6220">
      <w:pPr>
        <w:spacing w:after="0" w:line="240" w:lineRule="auto"/>
        <w:jc w:val="both"/>
        <w:rPr>
          <w:rFonts w:ascii="Arial" w:eastAsia="Times New Roman" w:hAnsi="Arial" w:cs="Times New Roman"/>
          <w:lang w:val="es-ES_tradnl" w:eastAsia="es-ES"/>
        </w:rPr>
      </w:pPr>
      <w:r w:rsidRPr="00165AE0">
        <w:rPr>
          <w:rFonts w:ascii="Arial" w:eastAsia="Times New Roman" w:hAnsi="Arial" w:cs="Arial"/>
          <w:lang w:val="es-ES_tradnl" w:eastAsia="es-ES"/>
        </w:rPr>
        <w:t>PRESENTE</w:t>
      </w:r>
    </w:p>
    <w:p w:rsidR="003E6220" w:rsidRPr="00165AE0" w:rsidRDefault="003E6220" w:rsidP="003E6220">
      <w:pPr>
        <w:spacing w:after="0" w:line="240" w:lineRule="auto"/>
        <w:jc w:val="both"/>
        <w:rPr>
          <w:rFonts w:ascii="Arial" w:eastAsia="Times New Roman" w:hAnsi="Arial" w:cs="Times New Roman"/>
          <w:lang w:val="es-ES_tradnl" w:eastAsia="es-ES"/>
        </w:rPr>
      </w:pPr>
    </w:p>
    <w:p w:rsidR="003E6220" w:rsidRPr="00165AE0" w:rsidRDefault="003E6220" w:rsidP="003E6220">
      <w:pPr>
        <w:spacing w:after="0" w:line="240" w:lineRule="auto"/>
        <w:jc w:val="both"/>
        <w:rPr>
          <w:rFonts w:ascii="Arial" w:eastAsia="Times New Roman" w:hAnsi="Arial" w:cs="Times New Roman"/>
          <w:lang w:val="es-ES_tradnl" w:eastAsia="es-ES"/>
        </w:rPr>
      </w:pPr>
      <w:r w:rsidRPr="00165AE0">
        <w:rPr>
          <w:rFonts w:ascii="Arial" w:eastAsia="Times New Roman" w:hAnsi="Arial" w:cs="Times New Roman"/>
          <w:lang w:val="es-ES_tradnl" w:eastAsia="es-ES"/>
        </w:rPr>
        <w:tab/>
      </w:r>
      <w:r w:rsidRPr="00165AE0">
        <w:rPr>
          <w:rFonts w:ascii="Arial" w:eastAsia="Times New Roman" w:hAnsi="Arial" w:cs="Times New Roman"/>
          <w:lang w:val="es-ES_tradnl" w:eastAsia="es-ES"/>
        </w:rPr>
        <w:tab/>
        <w:t xml:space="preserve">Tengo el agrado de dirigirme a Usted a fin de solicitarle la publicación en la </w:t>
      </w:r>
      <w:r>
        <w:rPr>
          <w:rFonts w:ascii="Arial" w:eastAsia="Times New Roman" w:hAnsi="Arial" w:cs="Times New Roman"/>
          <w:lang w:val="es-ES_tradnl" w:eastAsia="es-ES"/>
        </w:rPr>
        <w:t>página de la FAUD</w:t>
      </w:r>
      <w:r w:rsidRPr="00165AE0">
        <w:rPr>
          <w:rFonts w:ascii="Arial" w:eastAsia="Times New Roman" w:hAnsi="Arial" w:cs="Times New Roman"/>
          <w:lang w:val="es-ES_tradnl" w:eastAsia="es-ES"/>
        </w:rPr>
        <w:t>, del llamado a concurso de cargos docentes en esta Facultad, de acuerdo al detalle que se adjunta.</w:t>
      </w:r>
    </w:p>
    <w:p w:rsidR="003E6220" w:rsidRPr="00165AE0" w:rsidRDefault="003E6220" w:rsidP="003E6220">
      <w:pPr>
        <w:spacing w:after="0" w:line="240" w:lineRule="auto"/>
        <w:jc w:val="both"/>
        <w:rPr>
          <w:rFonts w:ascii="Arial" w:eastAsia="Times New Roman" w:hAnsi="Arial" w:cs="Times New Roman"/>
          <w:lang w:val="es-ES_tradnl" w:eastAsia="es-ES"/>
        </w:rPr>
      </w:pPr>
      <w:r w:rsidRPr="00165AE0">
        <w:rPr>
          <w:rFonts w:ascii="Arial" w:eastAsia="Times New Roman" w:hAnsi="Arial" w:cs="Times New Roman"/>
          <w:lang w:val="es-ES_tradnl" w:eastAsia="es-ES"/>
        </w:rPr>
        <w:tab/>
      </w:r>
      <w:r w:rsidRPr="00165AE0">
        <w:rPr>
          <w:rFonts w:ascii="Arial" w:eastAsia="Times New Roman" w:hAnsi="Arial" w:cs="Times New Roman"/>
          <w:lang w:val="es-ES_tradnl" w:eastAsia="es-ES"/>
        </w:rPr>
        <w:tab/>
        <w:t xml:space="preserve">Agradeciéndole se realice el día </w:t>
      </w:r>
      <w:r>
        <w:rPr>
          <w:rFonts w:ascii="Arial" w:eastAsia="Times New Roman" w:hAnsi="Arial" w:cs="Times New Roman"/>
          <w:lang w:val="es-ES_tradnl" w:eastAsia="es-ES"/>
        </w:rPr>
        <w:t>20</w:t>
      </w:r>
      <w:r w:rsidRPr="00165AE0">
        <w:rPr>
          <w:rFonts w:ascii="Arial" w:eastAsia="Times New Roman" w:hAnsi="Arial" w:cs="Times New Roman"/>
          <w:lang w:val="es-ES_tradnl" w:eastAsia="es-ES"/>
        </w:rPr>
        <w:t>-0</w:t>
      </w:r>
      <w:r>
        <w:rPr>
          <w:rFonts w:ascii="Arial" w:eastAsia="Times New Roman" w:hAnsi="Arial" w:cs="Times New Roman"/>
          <w:lang w:val="es-ES_tradnl" w:eastAsia="es-ES"/>
        </w:rPr>
        <w:t>5</w:t>
      </w:r>
      <w:r w:rsidRPr="00165AE0">
        <w:rPr>
          <w:rFonts w:ascii="Arial" w:eastAsia="Times New Roman" w:hAnsi="Arial" w:cs="Times New Roman"/>
          <w:lang w:val="es-ES_tradnl" w:eastAsia="es-ES"/>
        </w:rPr>
        <w:t>-1</w:t>
      </w:r>
      <w:r>
        <w:rPr>
          <w:rFonts w:ascii="Arial" w:eastAsia="Times New Roman" w:hAnsi="Arial" w:cs="Times New Roman"/>
          <w:lang w:val="es-ES_tradnl" w:eastAsia="es-ES"/>
        </w:rPr>
        <w:t>5</w:t>
      </w:r>
      <w:r w:rsidRPr="00165AE0">
        <w:rPr>
          <w:rFonts w:ascii="Arial" w:eastAsia="Times New Roman" w:hAnsi="Arial" w:cs="Times New Roman"/>
          <w:lang w:val="es-ES_tradnl" w:eastAsia="es-ES"/>
        </w:rPr>
        <w:t>, le saluda atentamente.-</w:t>
      </w:r>
    </w:p>
    <w:p w:rsidR="003E6220" w:rsidRPr="00165AE0" w:rsidRDefault="003E6220" w:rsidP="003E6220">
      <w:pPr>
        <w:spacing w:after="0" w:line="240" w:lineRule="auto"/>
        <w:jc w:val="both"/>
        <w:rPr>
          <w:rFonts w:ascii="Arial" w:eastAsia="Times New Roman" w:hAnsi="Arial" w:cs="Times New Roman"/>
          <w:lang w:val="es-ES_tradnl" w:eastAsia="es-ES"/>
        </w:rPr>
      </w:pPr>
    </w:p>
    <w:p w:rsidR="003E6220" w:rsidRPr="00165AE0" w:rsidRDefault="003E6220" w:rsidP="003E6220">
      <w:pPr>
        <w:keepNext/>
        <w:spacing w:after="0" w:line="240" w:lineRule="auto"/>
        <w:jc w:val="center"/>
        <w:outlineLvl w:val="2"/>
        <w:rPr>
          <w:rFonts w:ascii="Arial" w:eastAsia="Times New Roman" w:hAnsi="Arial" w:cs="Times New Roman"/>
          <w:b/>
          <w:lang w:val="es-ES_tradnl" w:eastAsia="es-ES"/>
        </w:rPr>
      </w:pPr>
      <w:r w:rsidRPr="00165AE0">
        <w:rPr>
          <w:rFonts w:ascii="Arial" w:eastAsia="Times New Roman" w:hAnsi="Arial" w:cs="Times New Roman"/>
          <w:b/>
          <w:lang w:val="es-ES_tradnl" w:eastAsia="es-ES"/>
        </w:rPr>
        <w:t>EDICTO</w:t>
      </w:r>
    </w:p>
    <w:p w:rsidR="003E6220" w:rsidRPr="00EE401F" w:rsidRDefault="003E6220" w:rsidP="003E6220">
      <w:pPr>
        <w:spacing w:after="0"/>
        <w:rPr>
          <w:rFonts w:ascii="Arial" w:hAnsi="Arial" w:cs="Arial"/>
          <w:lang w:val="es-ES_tradnl"/>
        </w:rPr>
      </w:pPr>
      <w:r w:rsidRPr="00EE401F">
        <w:rPr>
          <w:rFonts w:ascii="Arial" w:hAnsi="Arial" w:cs="Arial"/>
          <w:lang w:val="es-ES_tradnl"/>
        </w:rPr>
        <w:t>La Facultad de Arquitectura, Diseño y Urbanismo, llama a concurso para cubrir</w:t>
      </w:r>
      <w:r w:rsidRPr="00EE401F">
        <w:rPr>
          <w:rFonts w:ascii="Arial" w:hAnsi="Arial" w:cs="Arial"/>
          <w:b/>
          <w:lang w:val="es-ES_tradnl"/>
        </w:rPr>
        <w:t xml:space="preserve"> cargos Docentes, </w:t>
      </w:r>
      <w:r w:rsidRPr="00EE401F">
        <w:rPr>
          <w:rFonts w:ascii="Arial" w:hAnsi="Arial" w:cs="Arial"/>
          <w:lang w:val="es-ES_tradnl"/>
        </w:rPr>
        <w:t xml:space="preserve">de acuerdo al siguiente detalle: </w:t>
      </w:r>
    </w:p>
    <w:p w:rsidR="003E6220" w:rsidRPr="00EE401F" w:rsidRDefault="003E6220" w:rsidP="003E6220">
      <w:pPr>
        <w:spacing w:after="0"/>
        <w:rPr>
          <w:rFonts w:ascii="Arial" w:hAnsi="Arial" w:cs="Arial"/>
          <w:lang w:val="es-ES_tradnl"/>
        </w:rPr>
      </w:pPr>
    </w:p>
    <w:p w:rsidR="003E6220" w:rsidRPr="00EE401F" w:rsidRDefault="003E6220" w:rsidP="003E6220">
      <w:pPr>
        <w:keepNext/>
        <w:spacing w:after="0" w:line="240" w:lineRule="auto"/>
        <w:jc w:val="both"/>
        <w:outlineLvl w:val="1"/>
        <w:rPr>
          <w:rFonts w:ascii="Arial" w:eastAsia="Times New Roman" w:hAnsi="Arial" w:cs="Times New Roman"/>
          <w:b/>
          <w:u w:val="single"/>
          <w:lang w:val="es-ES_tradnl" w:eastAsia="es-ES"/>
        </w:rPr>
      </w:pPr>
      <w:r w:rsidRPr="00EE401F">
        <w:rPr>
          <w:rFonts w:ascii="Arial" w:eastAsia="Times New Roman" w:hAnsi="Arial" w:cs="Times New Roman"/>
          <w:b/>
          <w:u w:val="single"/>
          <w:lang w:val="es-ES_tradnl" w:eastAsia="es-ES"/>
        </w:rPr>
        <w:t>INSTITUTO REGIONAL DE PLANEAMIENTO Y HABITAT (</w:t>
      </w:r>
      <w:proofErr w:type="spellStart"/>
      <w:r w:rsidRPr="00EE401F">
        <w:rPr>
          <w:rFonts w:ascii="Arial" w:eastAsia="Times New Roman" w:hAnsi="Arial" w:cs="Times New Roman"/>
          <w:b/>
          <w:u w:val="single"/>
          <w:lang w:val="es-ES_tradnl" w:eastAsia="es-ES"/>
        </w:rPr>
        <w:t>IRPHa</w:t>
      </w:r>
      <w:proofErr w:type="spellEnd"/>
      <w:r w:rsidRPr="00EE401F">
        <w:rPr>
          <w:rFonts w:ascii="Arial" w:eastAsia="Times New Roman" w:hAnsi="Arial" w:cs="Times New Roman"/>
          <w:b/>
          <w:u w:val="single"/>
          <w:lang w:val="es-ES_tradnl" w:eastAsia="es-ES"/>
        </w:rPr>
        <w:t xml:space="preserve">): </w:t>
      </w:r>
    </w:p>
    <w:p w:rsidR="003E6220" w:rsidRPr="00EE401F" w:rsidRDefault="003E6220" w:rsidP="003E6220">
      <w:pPr>
        <w:keepNext/>
        <w:spacing w:after="0" w:line="240" w:lineRule="auto"/>
        <w:jc w:val="both"/>
        <w:outlineLvl w:val="1"/>
        <w:rPr>
          <w:rFonts w:ascii="Arial" w:eastAsia="Times New Roman" w:hAnsi="Arial" w:cs="Times New Roman"/>
          <w:lang w:val="es-ES_tradnl" w:eastAsia="es-ES"/>
        </w:rPr>
      </w:pPr>
      <w:r w:rsidRPr="00EE401F">
        <w:rPr>
          <w:rFonts w:ascii="Arial" w:eastAsia="Times New Roman" w:hAnsi="Arial" w:cs="Times New Roman"/>
          <w:lang w:val="es-ES_tradnl" w:eastAsia="es-ES"/>
        </w:rPr>
        <w:t>UN (1) cargo de Auxiliar de Segunda Categoría Alumno,</w:t>
      </w:r>
      <w:r w:rsidRPr="00EE401F">
        <w:rPr>
          <w:rFonts w:ascii="Arial" w:eastAsia="Times New Roman" w:hAnsi="Arial" w:cs="Times New Roman"/>
          <w:b/>
          <w:szCs w:val="20"/>
          <w:lang w:val="es-ES_tradnl" w:eastAsia="es-ES"/>
        </w:rPr>
        <w:t xml:space="preserve"> </w:t>
      </w:r>
      <w:r w:rsidRPr="00EE401F">
        <w:rPr>
          <w:rFonts w:ascii="Arial" w:eastAsia="Times New Roman" w:hAnsi="Arial" w:cs="Times New Roman"/>
          <w:lang w:val="es-ES_tradnl" w:eastAsia="es-ES"/>
        </w:rPr>
        <w:t>en el Instituto Regional de Planeamiento y Hábitat (</w:t>
      </w:r>
      <w:proofErr w:type="spellStart"/>
      <w:r w:rsidRPr="00EE401F">
        <w:rPr>
          <w:rFonts w:ascii="Arial" w:eastAsia="Times New Roman" w:hAnsi="Arial" w:cs="Times New Roman"/>
          <w:lang w:val="es-ES_tradnl" w:eastAsia="es-ES"/>
        </w:rPr>
        <w:t>IRPHa</w:t>
      </w:r>
      <w:proofErr w:type="spellEnd"/>
      <w:proofErr w:type="gramStart"/>
      <w:r w:rsidRPr="00EE401F">
        <w:rPr>
          <w:rFonts w:ascii="Arial" w:eastAsia="Times New Roman" w:hAnsi="Arial" w:cs="Times New Roman"/>
          <w:lang w:val="es-ES_tradnl" w:eastAsia="es-ES"/>
        </w:rPr>
        <w:t>) ,</w:t>
      </w:r>
      <w:proofErr w:type="gramEnd"/>
      <w:r w:rsidRPr="00EE401F">
        <w:rPr>
          <w:rFonts w:ascii="Arial" w:eastAsia="Times New Roman" w:hAnsi="Arial" w:cs="Times New Roman"/>
          <w:lang w:val="es-ES_tradnl" w:eastAsia="es-ES"/>
        </w:rPr>
        <w:t xml:space="preserve"> Dedicación Simple, Carácter Interino,  en el Área  Riesgo Socio Ambientales, Programa Investigar, Campo de Conocimiento 2: Diseño, Línea de Investigación 1: Riesgo Sísmico, con afectación al Proyecto “Evaluación Preliminar de Vulnerabilidad Sísmica no estructural y funcional en el Hospital Guillermo Rawson”, Código: 1482/1.</w:t>
      </w:r>
    </w:p>
    <w:p w:rsidR="003E6220" w:rsidRPr="00EE401F" w:rsidRDefault="003E6220" w:rsidP="003E6220">
      <w:pPr>
        <w:spacing w:after="0"/>
        <w:rPr>
          <w:rFonts w:ascii="Arial" w:hAnsi="Arial" w:cs="Arial"/>
          <w:b/>
          <w:lang w:val="es-ES_tradnl"/>
        </w:rPr>
      </w:pPr>
      <w:r w:rsidRPr="00EE401F">
        <w:rPr>
          <w:rFonts w:ascii="Arial" w:hAnsi="Arial" w:cs="Arial"/>
          <w:b/>
          <w:lang w:val="es-ES_tradnl"/>
        </w:rPr>
        <w:t>INSCRIPCIONES</w:t>
      </w:r>
      <w:r w:rsidRPr="00EE401F">
        <w:rPr>
          <w:rFonts w:ascii="Arial" w:hAnsi="Arial" w:cs="Arial"/>
          <w:lang w:val="es-ES_tradnl"/>
        </w:rPr>
        <w:t xml:space="preserve">: se recibirán para este cargo en Mesa de Entradas de la Facultad, a partir de </w:t>
      </w:r>
      <w:r w:rsidRPr="00EE401F">
        <w:rPr>
          <w:rFonts w:ascii="Arial" w:hAnsi="Arial" w:cs="Arial"/>
          <w:b/>
          <w:lang w:val="es-ES_tradnl"/>
        </w:rPr>
        <w:t>las 8,00 Hs. del día 2</w:t>
      </w:r>
      <w:r>
        <w:rPr>
          <w:rFonts w:ascii="Arial" w:hAnsi="Arial" w:cs="Arial"/>
          <w:b/>
          <w:lang w:val="es-ES_tradnl"/>
        </w:rPr>
        <w:t>2</w:t>
      </w:r>
      <w:r w:rsidRPr="00EE401F">
        <w:rPr>
          <w:rFonts w:ascii="Arial" w:hAnsi="Arial" w:cs="Arial"/>
          <w:b/>
          <w:lang w:val="es-ES_tradnl"/>
        </w:rPr>
        <w:t>-0</w:t>
      </w:r>
      <w:r>
        <w:rPr>
          <w:rFonts w:ascii="Arial" w:hAnsi="Arial" w:cs="Arial"/>
          <w:b/>
          <w:lang w:val="es-ES_tradnl"/>
        </w:rPr>
        <w:t>5</w:t>
      </w:r>
      <w:r w:rsidRPr="00EE401F">
        <w:rPr>
          <w:rFonts w:ascii="Arial" w:hAnsi="Arial" w:cs="Arial"/>
          <w:b/>
          <w:lang w:val="es-ES_tradnl"/>
        </w:rPr>
        <w:t xml:space="preserve">-15 y hasta las 12,00 Hs. del día </w:t>
      </w:r>
      <w:r>
        <w:rPr>
          <w:rFonts w:ascii="Arial" w:hAnsi="Arial" w:cs="Arial"/>
          <w:b/>
          <w:lang w:val="es-ES_tradnl"/>
        </w:rPr>
        <w:t>28</w:t>
      </w:r>
      <w:r w:rsidRPr="00EE401F">
        <w:rPr>
          <w:rFonts w:ascii="Arial" w:hAnsi="Arial" w:cs="Arial"/>
          <w:b/>
          <w:lang w:val="es-ES_tradnl"/>
        </w:rPr>
        <w:t>-0</w:t>
      </w:r>
      <w:r>
        <w:rPr>
          <w:rFonts w:ascii="Arial" w:hAnsi="Arial" w:cs="Arial"/>
          <w:b/>
          <w:lang w:val="es-ES_tradnl"/>
        </w:rPr>
        <w:t>5</w:t>
      </w:r>
      <w:bookmarkStart w:id="0" w:name="_GoBack"/>
      <w:bookmarkEnd w:id="0"/>
      <w:r w:rsidRPr="00EE401F">
        <w:rPr>
          <w:rFonts w:ascii="Arial" w:hAnsi="Arial" w:cs="Arial"/>
          <w:b/>
          <w:lang w:val="es-ES_tradnl"/>
        </w:rPr>
        <w:t xml:space="preserve">-15. </w:t>
      </w:r>
    </w:p>
    <w:p w:rsidR="003E6220" w:rsidRPr="00EE401F" w:rsidRDefault="003E6220" w:rsidP="003E6220">
      <w:pPr>
        <w:spacing w:after="0"/>
        <w:rPr>
          <w:rFonts w:ascii="Arial" w:hAnsi="Arial" w:cs="Arial"/>
          <w:lang w:val="es-ES_tradnl"/>
        </w:rPr>
      </w:pPr>
      <w:r w:rsidRPr="00EE401F">
        <w:rPr>
          <w:rFonts w:ascii="Arial" w:hAnsi="Arial" w:cs="Arial"/>
          <w:lang w:val="es-ES_tradnl"/>
        </w:rPr>
        <w:t xml:space="preserve">Av. Ignacio de </w:t>
      </w:r>
      <w:smartTag w:uri="urn:schemas-microsoft-com:office:smarttags" w:element="PersonName">
        <w:smartTagPr>
          <w:attr w:name="ProductID" w:val="la Roza"/>
        </w:smartTagPr>
        <w:r w:rsidRPr="00EE401F">
          <w:rPr>
            <w:rFonts w:ascii="Arial" w:hAnsi="Arial" w:cs="Arial"/>
            <w:lang w:val="es-ES_tradnl"/>
          </w:rPr>
          <w:t>la Roza</w:t>
        </w:r>
      </w:smartTag>
      <w:r w:rsidRPr="00EE401F">
        <w:rPr>
          <w:rFonts w:ascii="Arial" w:hAnsi="Arial" w:cs="Arial"/>
          <w:lang w:val="es-ES_tradnl"/>
        </w:rPr>
        <w:t xml:space="preserve"> y </w:t>
      </w:r>
      <w:proofErr w:type="spellStart"/>
      <w:r w:rsidRPr="00EE401F">
        <w:rPr>
          <w:rFonts w:ascii="Arial" w:hAnsi="Arial" w:cs="Arial"/>
          <w:lang w:val="es-ES_tradnl"/>
        </w:rPr>
        <w:t>Meglioli</w:t>
      </w:r>
      <w:proofErr w:type="spellEnd"/>
      <w:r w:rsidRPr="00EE401F">
        <w:rPr>
          <w:rFonts w:ascii="Arial" w:hAnsi="Arial" w:cs="Arial"/>
          <w:lang w:val="es-ES_tradnl"/>
        </w:rPr>
        <w:t xml:space="preserve"> - Rivadavia - C.P. 5400 - SAN JUAN -ARGENTINA</w:t>
      </w:r>
    </w:p>
    <w:p w:rsidR="003E6220" w:rsidRPr="00EE401F" w:rsidRDefault="003E6220" w:rsidP="003E6220">
      <w:pPr>
        <w:spacing w:after="0"/>
        <w:rPr>
          <w:rFonts w:ascii="Arial" w:hAnsi="Arial" w:cs="Arial"/>
          <w:lang w:val="es-ES_tradnl"/>
        </w:rPr>
      </w:pPr>
      <w:r w:rsidRPr="00EE401F">
        <w:rPr>
          <w:rFonts w:ascii="Arial" w:hAnsi="Arial" w:cs="Arial"/>
          <w:lang w:val="es-ES_tradnl"/>
        </w:rPr>
        <w:t>Teléfonos: 54 264 4232395 / 3259  4264951  - Fax 54 264 4235397</w:t>
      </w:r>
    </w:p>
    <w:p w:rsidR="003E6220" w:rsidRPr="00EE401F" w:rsidRDefault="003E6220" w:rsidP="003E6220"/>
    <w:p w:rsidR="00F77AFD" w:rsidRDefault="00F77AFD"/>
    <w:sectPr w:rsidR="00F77AFD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CD9" w:rsidRDefault="001F0CD9" w:rsidP="003E6220">
      <w:pPr>
        <w:spacing w:after="0" w:line="240" w:lineRule="auto"/>
      </w:pPr>
      <w:r>
        <w:separator/>
      </w:r>
    </w:p>
  </w:endnote>
  <w:endnote w:type="continuationSeparator" w:id="0">
    <w:p w:rsidR="001F0CD9" w:rsidRDefault="001F0CD9" w:rsidP="003E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CD9" w:rsidRDefault="001F0CD9" w:rsidP="003E6220">
      <w:pPr>
        <w:spacing w:after="0" w:line="240" w:lineRule="auto"/>
      </w:pPr>
      <w:r>
        <w:separator/>
      </w:r>
    </w:p>
  </w:footnote>
  <w:footnote w:type="continuationSeparator" w:id="0">
    <w:p w:rsidR="001F0CD9" w:rsidRDefault="001F0CD9" w:rsidP="003E6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20" w:rsidRDefault="003E6220">
    <w:pPr>
      <w:pStyle w:val="Encabezado"/>
    </w:pPr>
    <w:r>
      <w:rPr>
        <w:noProof/>
        <w:lang w:eastAsia="es-AR"/>
      </w:rPr>
      <w:drawing>
        <wp:inline distT="0" distB="0" distL="0" distR="0" wp14:anchorId="10786F11" wp14:editId="7749932C">
          <wp:extent cx="5612130" cy="1187158"/>
          <wp:effectExtent l="0" t="0" r="762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Administrador\Escritorio\Cosas SUELTAS\Membrete 30-40 añ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1871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220"/>
    <w:rsid w:val="001F0CD9"/>
    <w:rsid w:val="003E6220"/>
    <w:rsid w:val="00F7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2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62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220"/>
  </w:style>
  <w:style w:type="paragraph" w:styleId="Piedepgina">
    <w:name w:val="footer"/>
    <w:basedOn w:val="Normal"/>
    <w:link w:val="PiedepginaCar"/>
    <w:uiPriority w:val="99"/>
    <w:unhideWhenUsed/>
    <w:rsid w:val="003E62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220"/>
  </w:style>
  <w:style w:type="paragraph" w:styleId="Textodeglobo">
    <w:name w:val="Balloon Text"/>
    <w:basedOn w:val="Normal"/>
    <w:link w:val="TextodegloboCar"/>
    <w:uiPriority w:val="99"/>
    <w:semiHidden/>
    <w:unhideWhenUsed/>
    <w:rsid w:val="003E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2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62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220"/>
  </w:style>
  <w:style w:type="paragraph" w:styleId="Piedepgina">
    <w:name w:val="footer"/>
    <w:basedOn w:val="Normal"/>
    <w:link w:val="PiedepginaCar"/>
    <w:uiPriority w:val="99"/>
    <w:unhideWhenUsed/>
    <w:rsid w:val="003E62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220"/>
  </w:style>
  <w:style w:type="paragraph" w:styleId="Textodeglobo">
    <w:name w:val="Balloon Text"/>
    <w:basedOn w:val="Normal"/>
    <w:link w:val="TextodegloboCar"/>
    <w:uiPriority w:val="99"/>
    <w:semiHidden/>
    <w:unhideWhenUsed/>
    <w:rsid w:val="003E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Concursos</dc:creator>
  <cp:lastModifiedBy>Concursos</cp:lastModifiedBy>
  <cp:revision>1</cp:revision>
  <dcterms:created xsi:type="dcterms:W3CDTF">2015-05-19T11:26:00Z</dcterms:created>
  <dcterms:modified xsi:type="dcterms:W3CDTF">2015-05-19T11:29:00Z</dcterms:modified>
</cp:coreProperties>
</file>